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40" w:rsidRDefault="00C30522" w:rsidP="00C30522">
      <w:pPr>
        <w:jc w:val="center"/>
        <w:rPr>
          <w:sz w:val="72"/>
          <w:szCs w:val="72"/>
        </w:rPr>
      </w:pPr>
      <w:r>
        <w:rPr>
          <w:sz w:val="72"/>
          <w:szCs w:val="72"/>
        </w:rPr>
        <w:t>WAA Parent Meeting</w:t>
      </w:r>
    </w:p>
    <w:p w:rsidR="00C30522" w:rsidRDefault="007462B2" w:rsidP="00236972">
      <w:pPr>
        <w:jc w:val="center"/>
        <w:rPr>
          <w:sz w:val="72"/>
          <w:szCs w:val="72"/>
        </w:rPr>
      </w:pPr>
      <w:r>
        <w:rPr>
          <w:sz w:val="72"/>
          <w:szCs w:val="72"/>
        </w:rPr>
        <w:t>4/23/18</w:t>
      </w:r>
    </w:p>
    <w:p w:rsidR="00C30522" w:rsidRDefault="00C30522" w:rsidP="00C4158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41580">
        <w:rPr>
          <w:sz w:val="28"/>
          <w:szCs w:val="28"/>
        </w:rPr>
        <w:t>Hotels</w:t>
      </w:r>
      <w:r w:rsidR="00EB5479" w:rsidRPr="00C41580">
        <w:rPr>
          <w:sz w:val="28"/>
          <w:szCs w:val="28"/>
        </w:rPr>
        <w:t>/rooming situations</w:t>
      </w:r>
    </w:p>
    <w:p w:rsidR="0077563B" w:rsidRDefault="0077563B" w:rsidP="0077563B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This is on the website</w:t>
      </w:r>
    </w:p>
    <w:p w:rsidR="00293415" w:rsidRDefault="00293415" w:rsidP="0077563B">
      <w:pPr>
        <w:pStyle w:val="ListParagraph"/>
        <w:numPr>
          <w:ilvl w:val="1"/>
          <w:numId w:val="3"/>
        </w:numPr>
        <w:rPr>
          <w:sz w:val="28"/>
          <w:szCs w:val="28"/>
        </w:rPr>
      </w:pPr>
      <w:hyperlink r:id="rId5" w:history="1">
        <w:r w:rsidRPr="00F8324F">
          <w:rPr>
            <w:rStyle w:val="Hyperlink"/>
            <w:sz w:val="28"/>
            <w:szCs w:val="28"/>
          </w:rPr>
          <w:t>Http://washoeacademyabroad.weebly.com/</w:t>
        </w:r>
      </w:hyperlink>
    </w:p>
    <w:p w:rsidR="00B773EB" w:rsidRDefault="00B773EB" w:rsidP="006239AF">
      <w:pPr>
        <w:pStyle w:val="NormalWeb"/>
        <w:rPr>
          <w:rStyle w:val="Strong"/>
          <w:rFonts w:ascii="Arial" w:hAnsi="Arial" w:cs="Arial"/>
          <w:color w:val="000000"/>
          <w:sz w:val="36"/>
          <w:szCs w:val="36"/>
        </w:rPr>
      </w:pPr>
    </w:p>
    <w:p w:rsidR="006239AF" w:rsidRPr="00F17EE3" w:rsidRDefault="007462B2" w:rsidP="006239AF">
      <w:pPr>
        <w:pStyle w:val="NormalWeb"/>
        <w:rPr>
          <w:rFonts w:ascii="Arial" w:hAnsi="Arial" w:cs="Arial"/>
          <w:color w:val="000000"/>
          <w:sz w:val="36"/>
          <w:szCs w:val="36"/>
        </w:rPr>
      </w:pPr>
      <w:r>
        <w:rPr>
          <w:rStyle w:val="Strong"/>
          <w:rFonts w:ascii="Arial" w:hAnsi="Arial" w:cs="Arial"/>
          <w:color w:val="000000"/>
          <w:sz w:val="36"/>
          <w:szCs w:val="36"/>
        </w:rPr>
        <w:t>Hotels 2018</w:t>
      </w:r>
      <w:r w:rsidR="006239AF" w:rsidRPr="00F17EE3">
        <w:rPr>
          <w:rStyle w:val="Strong"/>
          <w:rFonts w:ascii="Arial" w:hAnsi="Arial" w:cs="Arial"/>
          <w:color w:val="000000"/>
          <w:sz w:val="36"/>
          <w:szCs w:val="36"/>
        </w:rPr>
        <w:t xml:space="preserve"> tour </w:t>
      </w:r>
    </w:p>
    <w:p w:rsidR="00B773EB" w:rsidRDefault="00B773EB" w:rsidP="006239AF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B773EB" w:rsidRDefault="00B773EB" w:rsidP="00B773EB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773EB" w:rsidRDefault="00B773EB" w:rsidP="00B773E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293415">
        <w:rPr>
          <w:rFonts w:ascii="Arial" w:hAnsi="Arial" w:cs="Arial"/>
          <w:color w:val="000000"/>
          <w:sz w:val="28"/>
          <w:szCs w:val="28"/>
          <w:u w:val="single"/>
        </w:rPr>
        <w:t>Prague</w:t>
      </w:r>
      <w:r w:rsidR="00293415">
        <w:rPr>
          <w:rFonts w:ascii="Arial" w:hAnsi="Arial" w:cs="Arial"/>
          <w:color w:val="000000"/>
          <w:sz w:val="20"/>
          <w:szCs w:val="20"/>
        </w:rPr>
        <w:t xml:space="preserve"> July 9-10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6" w:tgtFrame="_blank" w:tooltip="http://internationalprague.cz/en/" w:history="1">
        <w:r>
          <w:rPr>
            <w:rStyle w:val="Hyperlink"/>
            <w:rFonts w:ascii="Arial" w:hAnsi="Arial" w:cs="Arial"/>
            <w:color w:val="000080"/>
            <w:sz w:val="20"/>
            <w:szCs w:val="20"/>
          </w:rPr>
          <w:t>http://internationalprague.cz/en/</w:t>
        </w:r>
      </w:hyperlink>
    </w:p>
    <w:p w:rsidR="00B773EB" w:rsidRDefault="00B773EB" w:rsidP="00B773EB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773EB" w:rsidRDefault="00B773EB" w:rsidP="00B773EB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Impressive old communist structure built as an academy for the officers of the Czech army with a lot of history and stories to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be told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Very typical and very safe residential area around the hotel.</w:t>
      </w:r>
    </w:p>
    <w:p w:rsidR="00B773EB" w:rsidRDefault="00B773EB" w:rsidP="006239AF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6239AF" w:rsidRDefault="006239AF" w:rsidP="006239AF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6239AF" w:rsidRDefault="006239AF" w:rsidP="006239AF">
      <w:pPr>
        <w:pStyle w:val="NormalWeb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93415">
        <w:rPr>
          <w:rStyle w:val="cmpparsedlocation"/>
          <w:rFonts w:ascii="Arial" w:hAnsi="Arial" w:cs="Arial"/>
          <w:color w:val="000000"/>
          <w:sz w:val="28"/>
          <w:szCs w:val="28"/>
          <w:u w:val="single"/>
        </w:rPr>
        <w:t>Füssen</w:t>
      </w:r>
      <w:proofErr w:type="spellEnd"/>
      <w:r w:rsidR="00293415">
        <w:rPr>
          <w:rStyle w:val="cmpparsedlocation"/>
          <w:rFonts w:ascii="Arial" w:hAnsi="Arial" w:cs="Arial"/>
          <w:color w:val="000000"/>
          <w:sz w:val="28"/>
          <w:szCs w:val="28"/>
          <w:u w:val="single"/>
        </w:rPr>
        <w:t xml:space="preserve"> </w:t>
      </w:r>
      <w:r w:rsidR="00293415">
        <w:rPr>
          <w:rStyle w:val="cmpparsedlocation"/>
          <w:rFonts w:ascii="Arial" w:hAnsi="Arial" w:cs="Arial"/>
          <w:color w:val="000000"/>
          <w:sz w:val="22"/>
          <w:szCs w:val="22"/>
        </w:rPr>
        <w:t>July 11-13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7" w:tooltip="http://www.hotel-ruchti.de/hotel-fuessen-germany.html" w:history="1">
        <w:r>
          <w:rPr>
            <w:rStyle w:val="Hyperlink"/>
            <w:rFonts w:ascii="Arial" w:hAnsi="Arial" w:cs="Arial"/>
            <w:sz w:val="20"/>
            <w:szCs w:val="20"/>
          </w:rPr>
          <w:t>http://www.hotel-ruchti.de/hotel-fuessen-germany.html</w:t>
        </w:r>
      </w:hyperlink>
    </w:p>
    <w:p w:rsidR="006239AF" w:rsidRDefault="006239AF" w:rsidP="006239A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239AF" w:rsidRDefault="00B773EB" w:rsidP="006239A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110+ </w:t>
      </w:r>
      <w:r w:rsidR="006239AF">
        <w:rPr>
          <w:rFonts w:ascii="Arial" w:hAnsi="Arial" w:cs="Arial"/>
          <w:color w:val="000000"/>
          <w:sz w:val="20"/>
          <w:szCs w:val="20"/>
        </w:rPr>
        <w:t>Within easy walking distance to the old town center, nice scenery with a park in front of the hotel.</w:t>
      </w:r>
    </w:p>
    <w:p w:rsidR="006239AF" w:rsidRDefault="006239AF" w:rsidP="006239A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36972" w:rsidRPr="007420E9" w:rsidRDefault="00C86C40" w:rsidP="00236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415">
        <w:rPr>
          <w:rStyle w:val="cmpparsedlocation"/>
          <w:rFonts w:ascii="Arial" w:hAnsi="Arial" w:cs="Arial"/>
          <w:color w:val="000000"/>
          <w:sz w:val="28"/>
          <w:szCs w:val="28"/>
          <w:u w:val="single"/>
        </w:rPr>
        <w:t>Salzburg</w:t>
      </w:r>
      <w:r w:rsidR="00293415">
        <w:rPr>
          <w:rStyle w:val="cmpparsedlocation"/>
          <w:rFonts w:ascii="Arial" w:hAnsi="Arial" w:cs="Arial"/>
          <w:color w:val="000000"/>
          <w:sz w:val="20"/>
          <w:szCs w:val="20"/>
        </w:rPr>
        <w:t xml:space="preserve"> July 14-15:   </w:t>
      </w:r>
      <w:hyperlink r:id="rId8" w:history="1">
        <w:r w:rsidR="00236972" w:rsidRPr="007420E9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</w:rPr>
          <w:t>https://www</w:t>
        </w:r>
        <w:r w:rsidR="00236972" w:rsidRPr="007420E9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</w:rPr>
          <w:t>.</w:t>
        </w:r>
        <w:r w:rsidR="00236972" w:rsidRPr="007420E9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</w:rPr>
          <w:t>jufa.eu/hotel/salzburg/</w:t>
        </w:r>
      </w:hyperlink>
    </w:p>
    <w:p w:rsidR="006239AF" w:rsidRDefault="006239AF" w:rsidP="00C86C40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6239AF" w:rsidRDefault="00236972" w:rsidP="006239A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BEAUTIFUL location below the castle.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It’s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little bit of a walk through the old town and across the river to the concert hall, but the free time in Salzburg will be awesome with our access to so many sights.</w:t>
      </w:r>
    </w:p>
    <w:p w:rsidR="006239AF" w:rsidRDefault="006239AF" w:rsidP="006239A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239AF" w:rsidRDefault="006239AF" w:rsidP="006239A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239AF" w:rsidRDefault="006239AF" w:rsidP="006239AF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293415">
        <w:rPr>
          <w:rFonts w:ascii="Arial" w:hAnsi="Arial" w:cs="Arial"/>
          <w:color w:val="000000"/>
          <w:sz w:val="28"/>
          <w:szCs w:val="28"/>
          <w:u w:val="single"/>
        </w:rPr>
        <w:t>Lake Garda</w:t>
      </w:r>
      <w:r w:rsidR="00293415">
        <w:rPr>
          <w:rFonts w:ascii="Arial" w:hAnsi="Arial" w:cs="Arial"/>
          <w:color w:val="000000"/>
          <w:sz w:val="28"/>
          <w:szCs w:val="28"/>
          <w:u w:val="single"/>
        </w:rPr>
        <w:t>/</w:t>
      </w:r>
      <w:proofErr w:type="spellStart"/>
      <w:r w:rsidR="00293415">
        <w:rPr>
          <w:rFonts w:ascii="Arial" w:hAnsi="Arial" w:cs="Arial"/>
          <w:color w:val="000000"/>
          <w:sz w:val="28"/>
          <w:szCs w:val="28"/>
          <w:u w:val="single"/>
        </w:rPr>
        <w:t>Busselengo</w:t>
      </w:r>
      <w:proofErr w:type="spellEnd"/>
      <w:r w:rsidR="00293415">
        <w:rPr>
          <w:rFonts w:ascii="Arial" w:hAnsi="Arial" w:cs="Arial"/>
          <w:color w:val="000000"/>
          <w:sz w:val="22"/>
          <w:szCs w:val="22"/>
        </w:rPr>
        <w:t xml:space="preserve"> July 16-17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9" w:tooltip="http://www.montresorhotels.com/hotel-tower/en/home" w:history="1">
        <w:r>
          <w:rPr>
            <w:rStyle w:val="Hyperlink"/>
            <w:rFonts w:ascii="Arial" w:hAnsi="Arial" w:cs="Arial"/>
            <w:sz w:val="20"/>
            <w:szCs w:val="20"/>
          </w:rPr>
          <w:t>http://www.montresorhotels.com/hotel-tower/en/home</w:t>
        </w:r>
      </w:hyperlink>
    </w:p>
    <w:p w:rsidR="006239AF" w:rsidRDefault="006239AF" w:rsidP="006239A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239AF" w:rsidRDefault="006239AF" w:rsidP="006239A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admit that the location in the town center is not as attractive as on the surrounding hills but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place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itself is wonde</w:t>
      </w:r>
      <w:r w:rsidR="00C86C40">
        <w:rPr>
          <w:rFonts w:ascii="Arial" w:hAnsi="Arial" w:cs="Arial"/>
          <w:color w:val="000000"/>
          <w:sz w:val="20"/>
          <w:szCs w:val="20"/>
        </w:rPr>
        <w:t>rful, and the food and service last year was excellent!</w:t>
      </w:r>
    </w:p>
    <w:p w:rsidR="006239AF" w:rsidRDefault="006239AF" w:rsidP="006239A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239AF" w:rsidRDefault="006239AF" w:rsidP="006239A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239AF" w:rsidRDefault="006239AF" w:rsidP="006239AF">
      <w:pPr>
        <w:pStyle w:val="NormalWeb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93415">
        <w:rPr>
          <w:rFonts w:ascii="Arial" w:hAnsi="Arial" w:cs="Arial"/>
          <w:color w:val="000000"/>
          <w:sz w:val="28"/>
          <w:szCs w:val="28"/>
          <w:u w:val="single"/>
        </w:rPr>
        <w:t>Wengen</w:t>
      </w:r>
      <w:proofErr w:type="spellEnd"/>
      <w:r w:rsidR="00293415">
        <w:rPr>
          <w:rFonts w:ascii="Arial" w:hAnsi="Arial" w:cs="Arial"/>
          <w:color w:val="000000"/>
          <w:sz w:val="20"/>
          <w:szCs w:val="20"/>
        </w:rPr>
        <w:t xml:space="preserve"> </w:t>
      </w:r>
      <w:r w:rsidR="00293415" w:rsidRPr="00293415">
        <w:rPr>
          <w:rFonts w:ascii="Arial" w:hAnsi="Arial" w:cs="Arial"/>
          <w:color w:val="000000"/>
          <w:sz w:val="22"/>
          <w:szCs w:val="22"/>
        </w:rPr>
        <w:t>July 18-19</w:t>
      </w:r>
      <w:r w:rsidR="00293415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0" w:tooltip="http://www.hotel-victoria-lauberhorn.ch/index.php?id=74&amp;L=2" w:history="1">
        <w:r>
          <w:rPr>
            <w:rStyle w:val="Hyperlink"/>
            <w:rFonts w:ascii="Arial" w:hAnsi="Arial" w:cs="Arial"/>
            <w:sz w:val="20"/>
            <w:szCs w:val="20"/>
          </w:rPr>
          <w:t>http://www.hotel-victoria-lauberhorn.ch/index.php?id=74&amp;L=2</w:t>
        </w:r>
      </w:hyperlink>
    </w:p>
    <w:p w:rsidR="006239AF" w:rsidRDefault="006239AF" w:rsidP="006239A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239AF" w:rsidRDefault="006239AF" w:rsidP="006239A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Very happy with this classic old jewel from f</w:t>
      </w:r>
      <w:r w:rsidR="00293415">
        <w:rPr>
          <w:rFonts w:ascii="Arial" w:hAnsi="Arial" w:cs="Arial"/>
          <w:color w:val="000000"/>
          <w:sz w:val="20"/>
          <w:szCs w:val="20"/>
        </w:rPr>
        <w:t>ormer times.  The access is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93415">
        <w:rPr>
          <w:rFonts w:ascii="Arial" w:hAnsi="Arial" w:cs="Arial"/>
          <w:color w:val="000000"/>
          <w:sz w:val="20"/>
          <w:szCs w:val="20"/>
        </w:rPr>
        <w:t xml:space="preserve">gorgeous and </w:t>
      </w:r>
      <w:r>
        <w:rPr>
          <w:rFonts w:ascii="Arial" w:hAnsi="Arial" w:cs="Arial"/>
          <w:color w:val="000000"/>
          <w:sz w:val="20"/>
          <w:szCs w:val="20"/>
        </w:rPr>
        <w:t xml:space="preserve">adventurous, 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Wengen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is traffic free.  We have to park the bus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Lauterbrunnen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then get on a train with our luggage and travel up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Wengen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Same on the way back. Should be fun!</w:t>
      </w:r>
    </w:p>
    <w:p w:rsidR="006239AF" w:rsidRDefault="006239AF" w:rsidP="006239A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86C40" w:rsidRDefault="006239AF" w:rsidP="006239A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562A0" w:rsidRPr="00236972" w:rsidRDefault="00293415" w:rsidP="00556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93415">
        <w:rPr>
          <w:rFonts w:ascii="Arial" w:eastAsia="Times New Roman" w:hAnsi="Arial" w:cs="Arial"/>
          <w:color w:val="000000"/>
          <w:sz w:val="28"/>
          <w:szCs w:val="28"/>
          <w:u w:val="single"/>
        </w:rPr>
        <w:t>Reims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715DBA">
        <w:rPr>
          <w:rFonts w:ascii="Arial" w:eastAsia="Times New Roman" w:hAnsi="Arial" w:cs="Arial"/>
          <w:color w:val="000000"/>
        </w:rPr>
        <w:t>July 20</w:t>
      </w:r>
      <w:r w:rsidR="0023697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hyperlink r:id="rId11" w:history="1">
        <w:r w:rsidR="005562A0" w:rsidRPr="005562A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http://www.hotel</w:t>
        </w:r>
        <w:r w:rsidR="005562A0" w:rsidRPr="005562A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-</w:t>
        </w:r>
        <w:r w:rsidR="005562A0" w:rsidRPr="005562A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bb.com/en/hotels/reims-centre-gare.htm?utm</w:t>
        </w:r>
      </w:hyperlink>
      <w:r w:rsidR="0023697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D02218">
        <w:rPr>
          <w:rFonts w:ascii="Times New Roman" w:eastAsia="Times New Roman" w:hAnsi="Times New Roman" w:cs="Times New Roman"/>
          <w:color w:val="000000"/>
        </w:rPr>
        <w:t xml:space="preserve">Close to the historic church and town center.  This area is expensive but we found </w:t>
      </w:r>
      <w:proofErr w:type="gramStart"/>
      <w:r w:rsidR="00D02218">
        <w:rPr>
          <w:rFonts w:ascii="Times New Roman" w:eastAsia="Times New Roman" w:hAnsi="Times New Roman" w:cs="Times New Roman"/>
          <w:color w:val="000000"/>
        </w:rPr>
        <w:t>this little</w:t>
      </w:r>
      <w:proofErr w:type="gramEnd"/>
      <w:r w:rsidR="00D02218">
        <w:rPr>
          <w:rFonts w:ascii="Times New Roman" w:eastAsia="Times New Roman" w:hAnsi="Times New Roman" w:cs="Times New Roman"/>
          <w:color w:val="000000"/>
        </w:rPr>
        <w:t xml:space="preserve"> gem that fit our budget and will work just great!</w:t>
      </w:r>
    </w:p>
    <w:p w:rsidR="005562A0" w:rsidRPr="007420E9" w:rsidRDefault="005562A0" w:rsidP="00556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2A0" w:rsidRPr="007420E9" w:rsidRDefault="005562A0" w:rsidP="00556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DBA">
        <w:rPr>
          <w:rFonts w:ascii="Arial" w:eastAsia="Times New Roman" w:hAnsi="Arial" w:cs="Arial"/>
          <w:color w:val="000000"/>
          <w:sz w:val="28"/>
          <w:szCs w:val="28"/>
          <w:u w:val="single"/>
        </w:rPr>
        <w:t>Bayeux</w:t>
      </w:r>
      <w:r w:rsidRPr="007420E9">
        <w:rPr>
          <w:rFonts w:ascii="Times New Roman" w:eastAsia="Times New Roman" w:hAnsi="Times New Roman" w:cs="Times New Roman"/>
          <w:color w:val="0070C0"/>
          <w:sz w:val="32"/>
          <w:szCs w:val="32"/>
        </w:rPr>
        <w:t xml:space="preserve"> </w:t>
      </w:r>
      <w:r w:rsidR="00715DBA">
        <w:rPr>
          <w:rFonts w:ascii="Arial" w:eastAsia="Times New Roman" w:hAnsi="Arial" w:cs="Arial"/>
          <w:color w:val="000000"/>
        </w:rPr>
        <w:t>July 21</w:t>
      </w:r>
    </w:p>
    <w:p w:rsidR="005562A0" w:rsidRDefault="00D02218" w:rsidP="006239AF">
      <w:pPr>
        <w:pStyle w:val="NormalWeb"/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Pr="00D02218">
          <w:rPr>
            <w:rStyle w:val="Hyperlink"/>
            <w:rFonts w:ascii="Arial" w:hAnsi="Arial" w:cs="Arial"/>
            <w:sz w:val="20"/>
            <w:szCs w:val="20"/>
          </w:rPr>
          <w:t>https://www.campa</w:t>
        </w:r>
        <w:r w:rsidRPr="00D02218">
          <w:rPr>
            <w:rStyle w:val="Hyperlink"/>
            <w:rFonts w:ascii="Arial" w:hAnsi="Arial" w:cs="Arial"/>
            <w:sz w:val="20"/>
            <w:szCs w:val="20"/>
          </w:rPr>
          <w:t>n</w:t>
        </w:r>
        <w:r w:rsidRPr="00D02218">
          <w:rPr>
            <w:rStyle w:val="Hyperlink"/>
            <w:rFonts w:ascii="Arial" w:hAnsi="Arial" w:cs="Arial"/>
            <w:sz w:val="20"/>
            <w:szCs w:val="20"/>
          </w:rPr>
          <w:t>ile.com/fr/hotels/campanile-bayeux?utm</w:t>
        </w:r>
      </w:hyperlink>
    </w:p>
    <w:p w:rsidR="006239AF" w:rsidRDefault="006239AF" w:rsidP="006239A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86C40" w:rsidRDefault="00D02218" w:rsidP="006239A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Cute, kind of old farm-looking buildings with great views of the gothic cathedral in town and close to the tapestry museum.</w:t>
      </w:r>
    </w:p>
    <w:p w:rsidR="00C86C40" w:rsidRDefault="00C86C40" w:rsidP="006239AF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6239AF" w:rsidRDefault="006239AF" w:rsidP="006239AF">
      <w:pPr>
        <w:pStyle w:val="NormalWeb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15DBA">
        <w:rPr>
          <w:rFonts w:ascii="Arial" w:hAnsi="Arial" w:cs="Arial"/>
          <w:color w:val="000000"/>
          <w:sz w:val="28"/>
          <w:szCs w:val="28"/>
          <w:u w:val="single"/>
        </w:rPr>
        <w:t>Compiègne</w:t>
      </w:r>
      <w:proofErr w:type="spellEnd"/>
      <w:r w:rsidR="00715DBA">
        <w:rPr>
          <w:rFonts w:ascii="Arial" w:hAnsi="Arial" w:cs="Arial"/>
          <w:color w:val="000000"/>
          <w:sz w:val="20"/>
          <w:szCs w:val="20"/>
        </w:rPr>
        <w:t xml:space="preserve"> </w:t>
      </w:r>
      <w:r w:rsidR="00715DBA">
        <w:rPr>
          <w:rFonts w:ascii="Arial" w:hAnsi="Arial" w:cs="Arial"/>
          <w:color w:val="000000"/>
          <w:sz w:val="22"/>
          <w:szCs w:val="22"/>
        </w:rPr>
        <w:t>July 22 - 24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3" w:tgtFrame="_blank" w:tooltip="http://www.mercure.com/gb/hotel-1623-mercure-compiegne-sud-hotel/index.shtml" w:history="1">
        <w:r>
          <w:rPr>
            <w:rStyle w:val="Hyperlink"/>
            <w:rFonts w:ascii="Arial" w:hAnsi="Arial" w:cs="Arial"/>
            <w:color w:val="000080"/>
            <w:sz w:val="20"/>
            <w:szCs w:val="20"/>
          </w:rPr>
          <w:t>http://www.mercure.com/gb/hotel-1623-mercure-compiegne-sud-hotel/index.shtml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</w:p>
    <w:p w:rsidR="006239AF" w:rsidRDefault="006239AF" w:rsidP="006239AF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6239AF" w:rsidRPr="00236972" w:rsidRDefault="006239AF" w:rsidP="0023697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This is a </w:t>
      </w:r>
      <w:r w:rsidR="00D02218">
        <w:rPr>
          <w:rFonts w:ascii="Arial" w:hAnsi="Arial" w:cs="Arial"/>
          <w:color w:val="000000"/>
          <w:sz w:val="20"/>
          <w:szCs w:val="20"/>
        </w:rPr>
        <w:t>very nice place north of Paris</w:t>
      </w:r>
      <w:r>
        <w:rPr>
          <w:rFonts w:ascii="Arial" w:hAnsi="Arial" w:cs="Arial"/>
          <w:color w:val="000000"/>
          <w:sz w:val="20"/>
          <w:szCs w:val="20"/>
        </w:rPr>
        <w:t>. Safe location, easy access to the fre</w:t>
      </w:r>
      <w:r w:rsidR="00D02218">
        <w:rPr>
          <w:rFonts w:ascii="Arial" w:hAnsi="Arial" w:cs="Arial"/>
          <w:color w:val="000000"/>
          <w:sz w:val="20"/>
          <w:szCs w:val="20"/>
        </w:rPr>
        <w:t xml:space="preserve">eway </w:t>
      </w:r>
      <w:r>
        <w:rPr>
          <w:rFonts w:ascii="Arial" w:hAnsi="Arial" w:cs="Arial"/>
          <w:color w:val="000000"/>
          <w:sz w:val="20"/>
          <w:szCs w:val="20"/>
        </w:rPr>
        <w:t>and to the airport.</w:t>
      </w:r>
      <w:r w:rsidR="00D02218">
        <w:rPr>
          <w:rFonts w:ascii="Arial" w:hAnsi="Arial" w:cs="Arial"/>
          <w:color w:val="000000"/>
          <w:sz w:val="20"/>
          <w:szCs w:val="20"/>
        </w:rPr>
        <w:t xml:space="preserve">  If you recognize the </w:t>
      </w:r>
      <w:proofErr w:type="gramStart"/>
      <w:r w:rsidR="00D02218">
        <w:rPr>
          <w:rFonts w:ascii="Arial" w:hAnsi="Arial" w:cs="Arial"/>
          <w:color w:val="000000"/>
          <w:sz w:val="20"/>
          <w:szCs w:val="20"/>
        </w:rPr>
        <w:t>name</w:t>
      </w:r>
      <w:proofErr w:type="gramEnd"/>
      <w:r w:rsidR="00D02218">
        <w:rPr>
          <w:rFonts w:ascii="Arial" w:hAnsi="Arial" w:cs="Arial"/>
          <w:color w:val="000000"/>
          <w:sz w:val="20"/>
          <w:szCs w:val="20"/>
        </w:rPr>
        <w:t xml:space="preserve"> it’s because the armistice that ended WWI (On 11/11</w:t>
      </w:r>
      <w:r w:rsidR="00236972">
        <w:rPr>
          <w:rFonts w:ascii="Arial" w:hAnsi="Arial" w:cs="Arial"/>
          <w:color w:val="000000"/>
          <w:sz w:val="20"/>
          <w:szCs w:val="20"/>
        </w:rPr>
        <w:t>/18</w:t>
      </w:r>
      <w:r w:rsidR="00D02218">
        <w:rPr>
          <w:rFonts w:ascii="Arial" w:hAnsi="Arial" w:cs="Arial"/>
          <w:color w:val="000000"/>
          <w:sz w:val="20"/>
          <w:szCs w:val="20"/>
        </w:rPr>
        <w:t xml:space="preserve"> at 11:00) was signed here!  On a dirty trick by Hitler, </w:t>
      </w:r>
      <w:r w:rsidR="00236972">
        <w:rPr>
          <w:rFonts w:ascii="Arial" w:hAnsi="Arial" w:cs="Arial"/>
          <w:color w:val="000000"/>
          <w:sz w:val="20"/>
          <w:szCs w:val="20"/>
        </w:rPr>
        <w:t>he made the defeated French sign an armistice in 1940 in the same railroad car, but he switched the seats</w:t>
      </w:r>
      <w:proofErr w:type="gramStart"/>
      <w:r w:rsidR="00236972">
        <w:rPr>
          <w:rFonts w:ascii="Arial" w:hAnsi="Arial" w:cs="Arial"/>
          <w:color w:val="000000"/>
          <w:sz w:val="20"/>
          <w:szCs w:val="20"/>
        </w:rPr>
        <w:t>!!</w:t>
      </w:r>
      <w:proofErr w:type="gramEnd"/>
    </w:p>
    <w:p w:rsidR="0035510A" w:rsidRPr="006239AF" w:rsidRDefault="00094488" w:rsidP="00236972">
      <w:pPr>
        <w:ind w:firstLine="360"/>
        <w:rPr>
          <w:sz w:val="28"/>
          <w:szCs w:val="28"/>
        </w:rPr>
      </w:pPr>
      <w:r w:rsidRPr="00E44E54">
        <w:rPr>
          <w:sz w:val="28"/>
          <w:szCs w:val="28"/>
        </w:rPr>
        <w:t>Most hotels will be double rooms</w:t>
      </w:r>
      <w:r w:rsidR="00C86C40">
        <w:rPr>
          <w:sz w:val="28"/>
          <w:szCs w:val="28"/>
        </w:rPr>
        <w:t xml:space="preserve">, but could have other combinations in </w:t>
      </w:r>
      <w:proofErr w:type="spellStart"/>
      <w:r w:rsidR="00C86C40">
        <w:rPr>
          <w:sz w:val="28"/>
          <w:szCs w:val="28"/>
        </w:rPr>
        <w:t>Fussen</w:t>
      </w:r>
      <w:proofErr w:type="spellEnd"/>
      <w:r w:rsidR="00C86C40">
        <w:rPr>
          <w:sz w:val="28"/>
          <w:szCs w:val="28"/>
        </w:rPr>
        <w:t xml:space="preserve"> and </w:t>
      </w:r>
      <w:proofErr w:type="spellStart"/>
      <w:r w:rsidR="00C86C40">
        <w:rPr>
          <w:sz w:val="28"/>
          <w:szCs w:val="28"/>
        </w:rPr>
        <w:t>Wengen</w:t>
      </w:r>
      <w:proofErr w:type="spellEnd"/>
      <w:r w:rsidR="00C86C40">
        <w:rPr>
          <w:sz w:val="28"/>
          <w:szCs w:val="28"/>
        </w:rPr>
        <w:t>…</w:t>
      </w:r>
    </w:p>
    <w:p w:rsidR="0035510A" w:rsidRPr="006B50CC" w:rsidRDefault="006B50CC" w:rsidP="006B50CC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Fussen</w:t>
      </w:r>
      <w:proofErr w:type="spellEnd"/>
      <w:r>
        <w:rPr>
          <w:sz w:val="28"/>
          <w:szCs w:val="28"/>
        </w:rPr>
        <w:t xml:space="preserve"> Pen-pals</w:t>
      </w:r>
    </w:p>
    <w:p w:rsidR="0035510A" w:rsidRDefault="0035510A" w:rsidP="00C41580">
      <w:pPr>
        <w:pStyle w:val="ListParagraph"/>
        <w:ind w:left="1440"/>
        <w:rPr>
          <w:sz w:val="28"/>
          <w:szCs w:val="28"/>
        </w:rPr>
      </w:pPr>
    </w:p>
    <w:p w:rsidR="00E44E54" w:rsidRDefault="001A19CB" w:rsidP="00E44E5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41580">
        <w:rPr>
          <w:sz w:val="28"/>
          <w:szCs w:val="28"/>
        </w:rPr>
        <w:t xml:space="preserve">3 </w:t>
      </w:r>
      <w:r w:rsidR="00C30522" w:rsidRPr="00C41580">
        <w:rPr>
          <w:sz w:val="28"/>
          <w:szCs w:val="28"/>
        </w:rPr>
        <w:t>Dinners</w:t>
      </w:r>
      <w:r w:rsidR="00FD7CE7" w:rsidRPr="00C41580">
        <w:rPr>
          <w:sz w:val="28"/>
          <w:szCs w:val="28"/>
        </w:rPr>
        <w:t xml:space="preserve"> on their own</w:t>
      </w:r>
    </w:p>
    <w:p w:rsidR="0077563B" w:rsidRPr="00C86C40" w:rsidRDefault="006239AF" w:rsidP="0077563B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E44E54">
        <w:rPr>
          <w:sz w:val="28"/>
          <w:szCs w:val="28"/>
        </w:rPr>
        <w:t>Salzburg, Verona, Paris</w:t>
      </w:r>
    </w:p>
    <w:p w:rsidR="006E354B" w:rsidRPr="00C86C40" w:rsidRDefault="0035510A" w:rsidP="00C86C4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BFBFCE0" wp14:editId="032F4F82">
            <wp:extent cx="6199565" cy="4143375"/>
            <wp:effectExtent l="0" t="0" r="0" b="0"/>
            <wp:docPr id="4" name="Picture 4" descr="Image result for verona coli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verona coliseu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973" cy="415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D00" w:rsidRDefault="00724D00" w:rsidP="00724D00">
      <w:pPr>
        <w:pStyle w:val="ListParagraph"/>
        <w:rPr>
          <w:sz w:val="28"/>
          <w:szCs w:val="28"/>
        </w:rPr>
      </w:pPr>
    </w:p>
    <w:p w:rsidR="00724D00" w:rsidRDefault="00724D00" w:rsidP="00724D00">
      <w:pPr>
        <w:pStyle w:val="ListParagraph"/>
        <w:rPr>
          <w:sz w:val="28"/>
          <w:szCs w:val="28"/>
        </w:rPr>
      </w:pPr>
    </w:p>
    <w:p w:rsidR="004544F3" w:rsidRPr="00724D00" w:rsidRDefault="00C30522" w:rsidP="00724D0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24D00">
        <w:rPr>
          <w:sz w:val="28"/>
          <w:szCs w:val="28"/>
        </w:rPr>
        <w:t>Concert</w:t>
      </w:r>
      <w:r w:rsidR="00C41580" w:rsidRPr="00724D00">
        <w:rPr>
          <w:sz w:val="28"/>
          <w:szCs w:val="28"/>
        </w:rPr>
        <w:t xml:space="preserve"> In Salzburg</w:t>
      </w:r>
    </w:p>
    <w:p w:rsidR="0035510A" w:rsidRDefault="00C41580" w:rsidP="0035510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Beautiful old hall, that Mozart actually performed in!</w:t>
      </w:r>
    </w:p>
    <w:p w:rsidR="00EA2475" w:rsidRDefault="00EA2475" w:rsidP="0035510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Dress code…</w:t>
      </w:r>
      <w:bookmarkStart w:id="0" w:name="_GoBack"/>
      <w:bookmarkEnd w:id="0"/>
    </w:p>
    <w:p w:rsidR="00C03A8D" w:rsidRPr="00C03A8D" w:rsidRDefault="00C03A8D" w:rsidP="00C03A8D">
      <w:pPr>
        <w:ind w:left="1080"/>
        <w:rPr>
          <w:sz w:val="28"/>
          <w:szCs w:val="28"/>
        </w:rPr>
      </w:pPr>
    </w:p>
    <w:p w:rsidR="0035510A" w:rsidRPr="0035510A" w:rsidRDefault="0035510A" w:rsidP="0035510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9093947" wp14:editId="3839BF5D">
            <wp:extent cx="6652604" cy="3663197"/>
            <wp:effectExtent l="19050" t="0" r="15240" b="104267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873" cy="36660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41580" w:rsidRPr="00C41580" w:rsidRDefault="00C41580" w:rsidP="00C41580">
      <w:pPr>
        <w:pStyle w:val="ListParagraph"/>
        <w:ind w:left="1440"/>
        <w:rPr>
          <w:sz w:val="28"/>
          <w:szCs w:val="28"/>
        </w:rPr>
      </w:pPr>
    </w:p>
    <w:p w:rsidR="00C30522" w:rsidRDefault="00C30522" w:rsidP="00C4158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41580">
        <w:rPr>
          <w:sz w:val="28"/>
          <w:szCs w:val="28"/>
        </w:rPr>
        <w:t>Bon Voyage party</w:t>
      </w:r>
    </w:p>
    <w:p w:rsidR="00C41580" w:rsidRDefault="00C41580" w:rsidP="00C41580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Someone’s house?  Park?  Pot luck?  Pizza place???</w:t>
      </w:r>
    </w:p>
    <w:p w:rsidR="00C41580" w:rsidRPr="00C41580" w:rsidRDefault="00C41580" w:rsidP="00C41580">
      <w:pPr>
        <w:pStyle w:val="ListParagraph"/>
        <w:ind w:left="1440"/>
        <w:rPr>
          <w:sz w:val="28"/>
          <w:szCs w:val="28"/>
        </w:rPr>
      </w:pPr>
    </w:p>
    <w:p w:rsidR="00C30522" w:rsidRDefault="00EB5479" w:rsidP="00C4158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41580">
        <w:rPr>
          <w:sz w:val="28"/>
          <w:szCs w:val="28"/>
        </w:rPr>
        <w:t>Money in now and final payments</w:t>
      </w:r>
    </w:p>
    <w:p w:rsidR="00C41580" w:rsidRDefault="00C41580" w:rsidP="00C41580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You can always email Barry and he’ll give you your total</w:t>
      </w:r>
    </w:p>
    <w:p w:rsidR="00E44E54" w:rsidRPr="00C86C40" w:rsidRDefault="00C41580" w:rsidP="00C028F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Final payment due 5/15</w:t>
      </w:r>
    </w:p>
    <w:p w:rsidR="00E44E54" w:rsidRPr="00C41580" w:rsidRDefault="00E44E54" w:rsidP="00E44E54">
      <w:pPr>
        <w:pStyle w:val="ListParagraph"/>
        <w:ind w:left="1440"/>
        <w:rPr>
          <w:sz w:val="28"/>
          <w:szCs w:val="28"/>
        </w:rPr>
      </w:pPr>
    </w:p>
    <w:p w:rsidR="001A19CB" w:rsidRDefault="001A19CB" w:rsidP="00E44E5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44E54">
        <w:rPr>
          <w:sz w:val="28"/>
          <w:szCs w:val="28"/>
        </w:rPr>
        <w:t>Emergency phone contact</w:t>
      </w:r>
    </w:p>
    <w:p w:rsidR="00E44E54" w:rsidRDefault="00C028FA" w:rsidP="00E44E5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Call your carrier</w:t>
      </w:r>
    </w:p>
    <w:p w:rsidR="00E44E54" w:rsidRPr="00E44E54" w:rsidRDefault="00E44E54" w:rsidP="00E44E54">
      <w:pPr>
        <w:pStyle w:val="ListParagraph"/>
        <w:ind w:left="1440"/>
        <w:rPr>
          <w:sz w:val="28"/>
          <w:szCs w:val="28"/>
        </w:rPr>
      </w:pPr>
    </w:p>
    <w:p w:rsidR="001A19CB" w:rsidRDefault="00E44E54" w:rsidP="00E44E5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19CB" w:rsidRPr="00E44E54">
        <w:rPr>
          <w:sz w:val="28"/>
          <w:szCs w:val="28"/>
        </w:rPr>
        <w:t>Debit accounts</w:t>
      </w:r>
      <w:r>
        <w:rPr>
          <w:sz w:val="28"/>
          <w:szCs w:val="28"/>
        </w:rPr>
        <w:t xml:space="preserve"> and money over there</w:t>
      </w:r>
    </w:p>
    <w:p w:rsidR="00E44E54" w:rsidRDefault="00E44E54" w:rsidP="00E44E5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Handout</w:t>
      </w:r>
    </w:p>
    <w:p w:rsidR="00E44E54" w:rsidRPr="00E44E54" w:rsidRDefault="00E44E54" w:rsidP="00E44E54">
      <w:pPr>
        <w:pStyle w:val="ListParagraph"/>
        <w:ind w:left="1440"/>
        <w:rPr>
          <w:sz w:val="28"/>
          <w:szCs w:val="28"/>
        </w:rPr>
      </w:pPr>
    </w:p>
    <w:p w:rsidR="00FD7CE7" w:rsidRDefault="00E44E54" w:rsidP="00E44E5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17BE" w:rsidRPr="00E44E54">
        <w:rPr>
          <w:sz w:val="28"/>
          <w:szCs w:val="28"/>
        </w:rPr>
        <w:t>Passport numbers</w:t>
      </w:r>
    </w:p>
    <w:p w:rsidR="00E44E54" w:rsidRDefault="00E44E54" w:rsidP="00E44E5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Need them for Hotel check-in</w:t>
      </w:r>
    </w:p>
    <w:p w:rsidR="0077563B" w:rsidRDefault="0077563B" w:rsidP="0077563B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C028FA">
        <w:rPr>
          <w:sz w:val="28"/>
          <w:szCs w:val="28"/>
        </w:rPr>
        <w:t>send them to me if I don’t have them already</w:t>
      </w:r>
    </w:p>
    <w:p w:rsidR="00E44E54" w:rsidRPr="00E44E54" w:rsidRDefault="00E44E54" w:rsidP="00E44E54">
      <w:pPr>
        <w:pStyle w:val="ListParagraph"/>
        <w:ind w:left="1440"/>
        <w:rPr>
          <w:sz w:val="28"/>
          <w:szCs w:val="28"/>
        </w:rPr>
      </w:pPr>
    </w:p>
    <w:p w:rsidR="00FD7CE7" w:rsidRDefault="00E44E54" w:rsidP="00E44E5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74C5" w:rsidRPr="00E44E54">
        <w:rPr>
          <w:sz w:val="28"/>
          <w:szCs w:val="28"/>
        </w:rPr>
        <w:t>Money belt/passport holder</w:t>
      </w:r>
    </w:p>
    <w:p w:rsidR="00E44E54" w:rsidRDefault="00E44E54" w:rsidP="00E44E5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Goofy but necessary</w:t>
      </w:r>
    </w:p>
    <w:p w:rsidR="006E354B" w:rsidRDefault="006E354B" w:rsidP="006E354B">
      <w:pPr>
        <w:rPr>
          <w:sz w:val="28"/>
          <w:szCs w:val="28"/>
        </w:rPr>
      </w:pPr>
    </w:p>
    <w:p w:rsidR="006E354B" w:rsidRDefault="006E354B" w:rsidP="006E354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4654AC3" wp14:editId="3D78A521">
            <wp:extent cx="4572000" cy="3429000"/>
            <wp:effectExtent l="0" t="0" r="0" b="0"/>
            <wp:docPr id="6" name="Picture 6" descr="Image result for money belt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ey belt trave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54B" w:rsidRDefault="006E354B" w:rsidP="006E354B">
      <w:pPr>
        <w:rPr>
          <w:sz w:val="28"/>
          <w:szCs w:val="28"/>
        </w:rPr>
      </w:pPr>
    </w:p>
    <w:p w:rsidR="006E354B" w:rsidRPr="006E354B" w:rsidRDefault="006E354B" w:rsidP="006E354B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AF8426E" wp14:editId="43E4069F">
            <wp:extent cx="4676775" cy="6223845"/>
            <wp:effectExtent l="0" t="0" r="0" b="5715"/>
            <wp:docPr id="7" name="Picture 3" descr="Civita Neck Wa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vita Neck Walle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622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54" w:rsidRDefault="00E44E54" w:rsidP="00E44E54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354B" w:rsidRDefault="006E354B" w:rsidP="00E44E54">
      <w:pPr>
        <w:pStyle w:val="ListParagraph"/>
        <w:ind w:left="1440"/>
        <w:rPr>
          <w:sz w:val="28"/>
          <w:szCs w:val="28"/>
        </w:rPr>
      </w:pPr>
    </w:p>
    <w:p w:rsidR="006E354B" w:rsidRDefault="006E354B" w:rsidP="00E44E54">
      <w:pPr>
        <w:pStyle w:val="ListParagraph"/>
        <w:ind w:left="1440"/>
        <w:rPr>
          <w:sz w:val="28"/>
          <w:szCs w:val="28"/>
        </w:rPr>
      </w:pPr>
    </w:p>
    <w:p w:rsidR="006E354B" w:rsidRDefault="006E354B" w:rsidP="00E44E54">
      <w:pPr>
        <w:pStyle w:val="ListParagraph"/>
        <w:ind w:left="1440"/>
        <w:rPr>
          <w:sz w:val="28"/>
          <w:szCs w:val="28"/>
        </w:rPr>
      </w:pPr>
    </w:p>
    <w:p w:rsidR="006E354B" w:rsidRDefault="006E354B" w:rsidP="00E44E54">
      <w:pPr>
        <w:pStyle w:val="ListParagraph"/>
        <w:ind w:left="1440"/>
        <w:rPr>
          <w:sz w:val="28"/>
          <w:szCs w:val="28"/>
        </w:rPr>
      </w:pPr>
    </w:p>
    <w:p w:rsidR="006E354B" w:rsidRDefault="006E354B" w:rsidP="00E44E54">
      <w:pPr>
        <w:pStyle w:val="ListParagraph"/>
        <w:ind w:left="1440"/>
        <w:rPr>
          <w:sz w:val="28"/>
          <w:szCs w:val="28"/>
        </w:rPr>
      </w:pPr>
    </w:p>
    <w:p w:rsidR="006E354B" w:rsidRDefault="006E354B" w:rsidP="00E44E54">
      <w:pPr>
        <w:pStyle w:val="ListParagraph"/>
        <w:ind w:left="144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37CB2A3" wp14:editId="0D9F9781">
            <wp:extent cx="4772660" cy="3586313"/>
            <wp:effectExtent l="0" t="0" r="8890" b="0"/>
            <wp:docPr id="8" name="Picture 4" descr="Travel Pi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vel Pillow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302" cy="359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54B" w:rsidRPr="00E44E54" w:rsidRDefault="006E354B" w:rsidP="00E44E54">
      <w:pPr>
        <w:pStyle w:val="ListParagraph"/>
        <w:ind w:left="1440"/>
        <w:rPr>
          <w:sz w:val="28"/>
          <w:szCs w:val="28"/>
        </w:rPr>
      </w:pPr>
    </w:p>
    <w:p w:rsidR="006E354B" w:rsidRPr="006E354B" w:rsidRDefault="00E44E54" w:rsidP="006E354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54B">
        <w:rPr>
          <w:sz w:val="28"/>
          <w:szCs w:val="28"/>
        </w:rPr>
        <w:t xml:space="preserve">Plugs and </w:t>
      </w:r>
      <w:r w:rsidR="00C03A8D">
        <w:rPr>
          <w:sz w:val="28"/>
          <w:szCs w:val="28"/>
        </w:rPr>
        <w:t>appliances</w:t>
      </w:r>
      <w:r w:rsidR="006E354B">
        <w:rPr>
          <w:sz w:val="28"/>
          <w:szCs w:val="28"/>
        </w:rPr>
        <w:t>!</w:t>
      </w:r>
    </w:p>
    <w:p w:rsidR="006E354B" w:rsidRPr="006E354B" w:rsidRDefault="006E354B" w:rsidP="006E354B">
      <w:pPr>
        <w:rPr>
          <w:sz w:val="28"/>
          <w:szCs w:val="28"/>
        </w:rPr>
      </w:pPr>
    </w:p>
    <w:p w:rsidR="0077563B" w:rsidRPr="006E354B" w:rsidRDefault="006E354B" w:rsidP="006E354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4137BDC" wp14:editId="491E4218">
            <wp:extent cx="3562350" cy="3562350"/>
            <wp:effectExtent l="0" t="0" r="0" b="0"/>
            <wp:docPr id="9" name="Picture 5" descr="Image result for eu plug ada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u plug adapte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54B" w:rsidRDefault="006E354B" w:rsidP="006E354B">
      <w:pPr>
        <w:rPr>
          <w:sz w:val="28"/>
          <w:szCs w:val="28"/>
        </w:rPr>
      </w:pPr>
    </w:p>
    <w:p w:rsidR="004544F3" w:rsidRDefault="006E354B" w:rsidP="00C305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Eiffel Tower Excursion</w:t>
      </w:r>
    </w:p>
    <w:p w:rsidR="00C028FA" w:rsidRPr="006E354B" w:rsidRDefault="00C028FA" w:rsidP="00C028F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We are purchasing these </w:t>
      </w:r>
      <w:r w:rsidR="00293415">
        <w:rPr>
          <w:sz w:val="28"/>
          <w:szCs w:val="28"/>
        </w:rPr>
        <w:t xml:space="preserve">tickets </w:t>
      </w:r>
      <w:r w:rsidRPr="00293415">
        <w:rPr>
          <w:color w:val="FF0000"/>
          <w:sz w:val="72"/>
          <w:szCs w:val="72"/>
        </w:rPr>
        <w:t>tomorrow</w:t>
      </w:r>
      <w:r>
        <w:rPr>
          <w:sz w:val="28"/>
          <w:szCs w:val="28"/>
        </w:rPr>
        <w:t>- anyone afraid of heights or does not want to go?</w:t>
      </w:r>
    </w:p>
    <w:sectPr w:rsidR="00C028FA" w:rsidRPr="006E3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F4A47"/>
    <w:multiLevelType w:val="hybridMultilevel"/>
    <w:tmpl w:val="EB06D46A"/>
    <w:lvl w:ilvl="0" w:tplc="A19A2EE8">
      <w:start w:val="3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747974"/>
    <w:multiLevelType w:val="hybridMultilevel"/>
    <w:tmpl w:val="0E504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34750"/>
    <w:multiLevelType w:val="hybridMultilevel"/>
    <w:tmpl w:val="D7B86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22"/>
    <w:rsid w:val="00051A32"/>
    <w:rsid w:val="00094488"/>
    <w:rsid w:val="000A3FB1"/>
    <w:rsid w:val="000C3DDF"/>
    <w:rsid w:val="00177013"/>
    <w:rsid w:val="001A19CB"/>
    <w:rsid w:val="00236972"/>
    <w:rsid w:val="00293415"/>
    <w:rsid w:val="002D15A7"/>
    <w:rsid w:val="0035510A"/>
    <w:rsid w:val="003E06E1"/>
    <w:rsid w:val="004467B0"/>
    <w:rsid w:val="004544F3"/>
    <w:rsid w:val="005562A0"/>
    <w:rsid w:val="006239AF"/>
    <w:rsid w:val="006B50CC"/>
    <w:rsid w:val="006E354B"/>
    <w:rsid w:val="0071195D"/>
    <w:rsid w:val="00715DBA"/>
    <w:rsid w:val="00724D00"/>
    <w:rsid w:val="007462B2"/>
    <w:rsid w:val="0077563B"/>
    <w:rsid w:val="00886FA5"/>
    <w:rsid w:val="00927793"/>
    <w:rsid w:val="00B374C5"/>
    <w:rsid w:val="00B773EB"/>
    <w:rsid w:val="00C028FA"/>
    <w:rsid w:val="00C03A8D"/>
    <w:rsid w:val="00C30522"/>
    <w:rsid w:val="00C41580"/>
    <w:rsid w:val="00C86C40"/>
    <w:rsid w:val="00D02218"/>
    <w:rsid w:val="00E44E54"/>
    <w:rsid w:val="00EA2475"/>
    <w:rsid w:val="00EB5479"/>
    <w:rsid w:val="00FD17BE"/>
    <w:rsid w:val="00FD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8033C"/>
  <w15:chartTrackingRefBased/>
  <w15:docId w15:val="{277919FF-C2C3-411F-856B-13280A2E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5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6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39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39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mpparsedlocation">
    <w:name w:val="cmp_parsed_location"/>
    <w:basedOn w:val="DefaultParagraphFont"/>
    <w:rsid w:val="006239AF"/>
  </w:style>
  <w:style w:type="character" w:styleId="Strong">
    <w:name w:val="Strong"/>
    <w:basedOn w:val="DefaultParagraphFont"/>
    <w:uiPriority w:val="22"/>
    <w:qFormat/>
    <w:rsid w:val="006239A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544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fa.eu/hotel/salzburg/" TargetMode="External"/><Relationship Id="rId13" Type="http://schemas.openxmlformats.org/officeDocument/2006/relationships/hyperlink" Target="http://www.mercure.com/gb/hotel-1623-mercure-compiegne-sud-hotel/index.shtml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hotel-ruchti.de/hotel-fuessen-germany.html" TargetMode="External"/><Relationship Id="rId12" Type="http://schemas.openxmlformats.org/officeDocument/2006/relationships/hyperlink" Target="https://www.campanile.com/fr/hotels/campanile-bayeux?utm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ationalprague.cz/en/" TargetMode="External"/><Relationship Id="rId11" Type="http://schemas.openxmlformats.org/officeDocument/2006/relationships/hyperlink" Target="http://www.hotel-bb.com/en/hotels/reims-centre-gare.htm?utm" TargetMode="External"/><Relationship Id="rId5" Type="http://schemas.openxmlformats.org/officeDocument/2006/relationships/hyperlink" Target="Http://washoeacademyabroad.weebly.com/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www.hotel-victoria-lauberhorn.ch/index.php?id=74&amp;L=2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www.montresorhotels.com/hotel-tower/en/home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Grange, Scott</dc:creator>
  <cp:keywords/>
  <dc:description/>
  <cp:lastModifiedBy>Grange, Scott</cp:lastModifiedBy>
  <cp:revision>9</cp:revision>
  <cp:lastPrinted>2017-04-22T20:12:00Z</cp:lastPrinted>
  <dcterms:created xsi:type="dcterms:W3CDTF">2018-04-23T15:26:00Z</dcterms:created>
  <dcterms:modified xsi:type="dcterms:W3CDTF">2018-04-23T20:49:00Z</dcterms:modified>
</cp:coreProperties>
</file>